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2B1D" w14:textId="48AB9E34" w:rsidR="008249E7" w:rsidRPr="0011563D" w:rsidRDefault="008249E7" w:rsidP="00F45B91">
      <w:pPr>
        <w:spacing w:line="276" w:lineRule="auto"/>
        <w:jc w:val="center"/>
        <w:rPr>
          <w:rFonts w:ascii="Palatino" w:hAnsi="Palatino"/>
          <w:b/>
        </w:rPr>
      </w:pPr>
    </w:p>
    <w:p w14:paraId="1B12AA5F" w14:textId="703C6255" w:rsidR="00AD3716" w:rsidRPr="0011563D" w:rsidRDefault="00000000" w:rsidP="00F45B91">
      <w:pPr>
        <w:spacing w:line="276" w:lineRule="auto"/>
        <w:jc w:val="center"/>
        <w:rPr>
          <w:rFonts w:ascii="Palatino" w:hAnsi="Palatino"/>
          <w:b/>
        </w:rPr>
      </w:pPr>
      <w:r>
        <w:rPr>
          <w:rFonts w:ascii="Palatino" w:hAnsi="Palatino"/>
          <w:b/>
          <w:bCs/>
          <w:lang w:val="fr-CA"/>
        </w:rPr>
        <w:t>LE MOIS DE LA PRÉVENTION DES CHUTES</w:t>
      </w:r>
    </w:p>
    <w:p w14:paraId="2FDBF28F" w14:textId="77777777" w:rsidR="00AB3442" w:rsidRPr="0011563D" w:rsidRDefault="00AB3442" w:rsidP="00F45B91">
      <w:pPr>
        <w:spacing w:line="276" w:lineRule="auto"/>
        <w:rPr>
          <w:rFonts w:ascii="Palatino" w:hAnsi="Palatino"/>
          <w:b/>
        </w:rPr>
      </w:pPr>
    </w:p>
    <w:p w14:paraId="6C0C6B7C" w14:textId="77777777" w:rsidR="0033294D" w:rsidRPr="0011563D" w:rsidRDefault="0033294D" w:rsidP="00F45B91">
      <w:pPr>
        <w:spacing w:line="276" w:lineRule="auto"/>
        <w:rPr>
          <w:rFonts w:ascii="Palatino" w:hAnsi="Palatino"/>
          <w:b/>
        </w:rPr>
      </w:pPr>
    </w:p>
    <w:p w14:paraId="23F52820" w14:textId="41B6CEE6" w:rsidR="00F24167" w:rsidRPr="0011563D" w:rsidRDefault="00000000" w:rsidP="00F45B91">
      <w:pPr>
        <w:spacing w:line="276" w:lineRule="auto"/>
        <w:rPr>
          <w:rFonts w:ascii="Palatino" w:hAnsi="Palatino"/>
        </w:rPr>
      </w:pPr>
      <w:r>
        <w:rPr>
          <w:rFonts w:ascii="Palatino" w:hAnsi="Palatino"/>
          <w:b/>
          <w:bCs/>
          <w:lang w:val="fr-CA"/>
        </w:rPr>
        <w:t>ATTENDU QUE,</w:t>
      </w:r>
      <w:r>
        <w:rPr>
          <w:rFonts w:ascii="Palatino" w:hAnsi="Palatino"/>
          <w:lang w:val="fr-CA"/>
        </w:rPr>
        <w:t xml:space="preserve"> tout au long de la vie, les chutes représentent un coût humain et économique important pour les Canadiens;</w:t>
      </w:r>
    </w:p>
    <w:p w14:paraId="0F1114BE" w14:textId="77777777" w:rsidR="00F24167" w:rsidRPr="0011563D" w:rsidRDefault="00F24167" w:rsidP="00F45B91">
      <w:pPr>
        <w:spacing w:line="276" w:lineRule="auto"/>
        <w:rPr>
          <w:rFonts w:ascii="Palatino" w:hAnsi="Palatino"/>
          <w:b/>
        </w:rPr>
      </w:pPr>
    </w:p>
    <w:p w14:paraId="1D556A95" w14:textId="47063010" w:rsidR="00AB3442" w:rsidRPr="0011563D" w:rsidRDefault="00000000" w:rsidP="00F45B91">
      <w:pPr>
        <w:spacing w:line="276" w:lineRule="auto"/>
        <w:rPr>
          <w:rFonts w:ascii="Palatino" w:hAnsi="Palatino"/>
        </w:rPr>
      </w:pPr>
      <w:r>
        <w:rPr>
          <w:rFonts w:ascii="Palatino" w:hAnsi="Palatino"/>
          <w:b/>
          <w:bCs/>
          <w:lang w:val="fr-CA"/>
        </w:rPr>
        <w:t>ATTENDU QUE</w:t>
      </w:r>
      <w:r>
        <w:rPr>
          <w:rFonts w:ascii="Palatino" w:hAnsi="Palatino"/>
          <w:lang w:val="fr-CA"/>
        </w:rPr>
        <w:t>, les chutes sont la première cause de décès et d'hospitalisations liés aux blessures et coûtent au système de santé 9,1 milliards de dollars par an, entraînant chaque année 1,5 million de visites aux urgences, 133 000 hospitalisations, près de 39 000 invalidités et 5 249 décès;</w:t>
      </w:r>
    </w:p>
    <w:p w14:paraId="70E69A63" w14:textId="77777777" w:rsidR="00F24167" w:rsidRPr="0011563D" w:rsidRDefault="00F24167" w:rsidP="00F45B91">
      <w:pPr>
        <w:spacing w:line="276" w:lineRule="auto"/>
        <w:rPr>
          <w:rFonts w:ascii="Palatino" w:hAnsi="Palatino"/>
        </w:rPr>
      </w:pPr>
    </w:p>
    <w:p w14:paraId="59BDB403" w14:textId="52595DD8" w:rsidR="00F24167" w:rsidRPr="0011563D" w:rsidRDefault="00000000" w:rsidP="00F45B91">
      <w:pPr>
        <w:spacing w:line="276" w:lineRule="auto"/>
        <w:rPr>
          <w:rFonts w:ascii="Palatino" w:hAnsi="Palatino"/>
        </w:rPr>
      </w:pPr>
      <w:r>
        <w:rPr>
          <w:rFonts w:ascii="Palatino" w:hAnsi="Palatino"/>
          <w:b/>
          <w:bCs/>
          <w:lang w:val="fr-CA"/>
        </w:rPr>
        <w:t>ATTENDU QUE</w:t>
      </w:r>
      <w:r>
        <w:rPr>
          <w:rFonts w:ascii="Palatino" w:hAnsi="Palatino"/>
          <w:lang w:val="fr-CA"/>
        </w:rPr>
        <w:t xml:space="preserve">, le Mois de la prévention des chutes est une campagne annuelle d'appel à l'action qui encourage les organisations canadiennes et les individus canadiens à se rassembler pour déployer des efforts de prévention des chutes chaque novembre, afin d'avoir un impact coordonné et plus important. Chacun a un rôle à jouer pour créer un changement afin de prévenir les chutes et les blessures liées aux chutes; </w:t>
      </w:r>
    </w:p>
    <w:p w14:paraId="5DAFAE3B" w14:textId="77777777" w:rsidR="00566282" w:rsidRPr="0011563D" w:rsidRDefault="00566282" w:rsidP="00F45B91">
      <w:pPr>
        <w:spacing w:line="276" w:lineRule="auto"/>
        <w:rPr>
          <w:rFonts w:ascii="Palatino" w:hAnsi="Palatino"/>
        </w:rPr>
      </w:pPr>
    </w:p>
    <w:p w14:paraId="37BBF0CA" w14:textId="357547B3" w:rsidR="00566282" w:rsidRPr="0011563D" w:rsidRDefault="00000000" w:rsidP="00F45B91">
      <w:pPr>
        <w:spacing w:line="276" w:lineRule="auto"/>
        <w:rPr>
          <w:rFonts w:ascii="Palatino" w:hAnsi="Palatino"/>
        </w:rPr>
      </w:pPr>
      <w:r>
        <w:rPr>
          <w:rFonts w:ascii="Palatino" w:hAnsi="Palatino"/>
          <w:b/>
          <w:bCs/>
          <w:lang w:val="fr-CA"/>
        </w:rPr>
        <w:t>PAR CONSÉQUENT</w:t>
      </w:r>
      <w:r>
        <w:rPr>
          <w:rFonts w:ascii="Palatino" w:hAnsi="Palatino"/>
          <w:lang w:val="fr-CA"/>
        </w:rPr>
        <w:t xml:space="preserve">, moi/nous, ______________________, ____________________ de </w:t>
      </w:r>
      <w:r>
        <w:rPr>
          <w:rFonts w:ascii="Palatino" w:hAnsi="Palatino"/>
          <w:lang w:val="fr-CA"/>
        </w:rPr>
        <w:br/>
      </w:r>
      <w:r>
        <w:rPr>
          <w:rFonts w:ascii="Palatino" w:hAnsi="Palatino"/>
          <w:lang w:val="fr-CA"/>
        </w:rPr>
        <w:br/>
        <w:t xml:space="preserve">___________________, par la présente, proclame/proclamons le mois de </w:t>
      </w:r>
      <w:r>
        <w:rPr>
          <w:rFonts w:ascii="Palatino" w:hAnsi="Palatino"/>
          <w:b/>
          <w:bCs/>
          <w:lang w:val="fr-CA"/>
        </w:rPr>
        <w:t>novembre comme le Mois de la prévention des chutes</w:t>
      </w:r>
      <w:r>
        <w:rPr>
          <w:rFonts w:ascii="Palatino" w:hAnsi="Palatino"/>
          <w:lang w:val="fr-CA"/>
        </w:rPr>
        <w:t xml:space="preserve">. </w:t>
      </w:r>
    </w:p>
    <w:p w14:paraId="45FC2C75" w14:textId="77777777" w:rsidR="00701A06" w:rsidRPr="0011563D" w:rsidRDefault="00701A06" w:rsidP="00F45B91">
      <w:pPr>
        <w:spacing w:line="276" w:lineRule="auto"/>
        <w:rPr>
          <w:rFonts w:ascii="Palatino" w:hAnsi="Palatino"/>
        </w:rPr>
      </w:pPr>
    </w:p>
    <w:p w14:paraId="49C3F327" w14:textId="77777777" w:rsidR="00F45B91" w:rsidRPr="0011563D" w:rsidRDefault="00F45B91">
      <w:pPr>
        <w:spacing w:line="276" w:lineRule="auto"/>
        <w:rPr>
          <w:rFonts w:ascii="Palatino" w:hAnsi="Palatino"/>
        </w:rPr>
      </w:pPr>
    </w:p>
    <w:sectPr w:rsidR="00F45B91" w:rsidRPr="0011563D" w:rsidSect="00E31899">
      <w:headerReference w:type="even" r:id="rId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74FF" w14:textId="77777777" w:rsidR="00A904C2" w:rsidRDefault="00A904C2">
      <w:r>
        <w:separator/>
      </w:r>
    </w:p>
  </w:endnote>
  <w:endnote w:type="continuationSeparator" w:id="0">
    <w:p w14:paraId="37ECB152" w14:textId="77777777" w:rsidR="00A904C2" w:rsidRDefault="00A9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3444" w14:textId="77777777" w:rsidR="00A904C2" w:rsidRDefault="00A904C2">
      <w:r>
        <w:separator/>
      </w:r>
    </w:p>
  </w:footnote>
  <w:footnote w:type="continuationSeparator" w:id="0">
    <w:p w14:paraId="582A8B0A" w14:textId="77777777" w:rsidR="00A904C2" w:rsidRDefault="00A9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51D3" w14:textId="77777777" w:rsidR="00E04071" w:rsidRDefault="00000000">
    <w:pPr>
      <w:pStyle w:val="Header"/>
    </w:pPr>
    <w:sdt>
      <w:sdtPr>
        <w:id w:val="171999623"/>
        <w:placeholder>
          <w:docPart w:val="518396B8423E7A45A851B8CCF31DACF6"/>
        </w:placeholder>
        <w:temporary/>
        <w:showingPlcHdr/>
      </w:sdtPr>
      <w:sdtContent>
        <w:r>
          <w:rPr>
            <w:lang w:val="fr-CA"/>
          </w:rPr>
          <w:t>[Tapez du texte]</w:t>
        </w:r>
      </w:sdtContent>
    </w:sdt>
    <w:r>
      <w:ptab w:relativeTo="margin" w:alignment="center" w:leader="none"/>
    </w:r>
    <w:sdt>
      <w:sdtPr>
        <w:id w:val="171999624"/>
        <w:placeholder>
          <w:docPart w:val="AF19FD8471549B48A9D8B7FF745434E7"/>
        </w:placeholder>
        <w:temporary/>
        <w:showingPlcHdr/>
      </w:sdtPr>
      <w:sdtContent>
        <w:r>
          <w:rPr>
            <w:lang w:val="fr-CA"/>
          </w:rPr>
          <w:t>[Tapez du texte]</w:t>
        </w:r>
      </w:sdtContent>
    </w:sdt>
    <w:r>
      <w:ptab w:relativeTo="margin" w:alignment="right" w:leader="none"/>
    </w:r>
    <w:sdt>
      <w:sdtPr>
        <w:id w:val="171999625"/>
        <w:placeholder>
          <w:docPart w:val="78FCF3016F96914D90E16F33AD7AC90A"/>
        </w:placeholder>
        <w:temporary/>
        <w:showingPlcHdr/>
      </w:sdtPr>
      <w:sdtContent>
        <w:r>
          <w:rPr>
            <w:lang w:val="fr-CA"/>
          </w:rPr>
          <w:t>[Tapez du texte]</w:t>
        </w:r>
      </w:sdtContent>
    </w:sdt>
  </w:p>
  <w:p w14:paraId="58EA64F6" w14:textId="77777777" w:rsidR="00E04071" w:rsidRDefault="00E04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A1BC" w14:textId="08DEF4C7" w:rsidR="00E04071" w:rsidRDefault="00000000">
    <w:pPr>
      <w:pStyle w:val="Header"/>
    </w:pPr>
    <w:r>
      <w:ptab w:relativeTo="margin" w:alignment="center" w:leader="none"/>
    </w:r>
    <w:r>
      <w:rPr>
        <w:rFonts w:ascii="Palatino" w:hAnsi="Palatino"/>
        <w:lang w:val="fr-CA"/>
      </w:rPr>
      <w:t>MODÈLE</w:t>
    </w:r>
    <w:r>
      <w:ptab w:relativeTo="margin" w:alignment="right" w:leader="none"/>
    </w:r>
  </w:p>
  <w:p w14:paraId="551C6292" w14:textId="77777777" w:rsidR="00E04071" w:rsidRDefault="00E04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42"/>
    <w:rsid w:val="00095DB0"/>
    <w:rsid w:val="000C6C65"/>
    <w:rsid w:val="00112861"/>
    <w:rsid w:val="0011563D"/>
    <w:rsid w:val="001229CE"/>
    <w:rsid w:val="00155CFF"/>
    <w:rsid w:val="001A3EE1"/>
    <w:rsid w:val="001A63CD"/>
    <w:rsid w:val="0028112E"/>
    <w:rsid w:val="002D2667"/>
    <w:rsid w:val="002E25C0"/>
    <w:rsid w:val="00301974"/>
    <w:rsid w:val="0031116F"/>
    <w:rsid w:val="0033294D"/>
    <w:rsid w:val="00335EAB"/>
    <w:rsid w:val="004310C1"/>
    <w:rsid w:val="004C0459"/>
    <w:rsid w:val="004D14F0"/>
    <w:rsid w:val="00566282"/>
    <w:rsid w:val="005B413F"/>
    <w:rsid w:val="00633D8A"/>
    <w:rsid w:val="00672ABC"/>
    <w:rsid w:val="0069374B"/>
    <w:rsid w:val="006A7354"/>
    <w:rsid w:val="006F4556"/>
    <w:rsid w:val="006F767B"/>
    <w:rsid w:val="00701A06"/>
    <w:rsid w:val="00702868"/>
    <w:rsid w:val="00757207"/>
    <w:rsid w:val="007C7C0A"/>
    <w:rsid w:val="008249E7"/>
    <w:rsid w:val="00886CAF"/>
    <w:rsid w:val="00984C32"/>
    <w:rsid w:val="009D3251"/>
    <w:rsid w:val="009F6A13"/>
    <w:rsid w:val="00A74A58"/>
    <w:rsid w:val="00A904C2"/>
    <w:rsid w:val="00AB3442"/>
    <w:rsid w:val="00AB52C8"/>
    <w:rsid w:val="00AD3716"/>
    <w:rsid w:val="00B25E4B"/>
    <w:rsid w:val="00BF0C72"/>
    <w:rsid w:val="00C94509"/>
    <w:rsid w:val="00D168DD"/>
    <w:rsid w:val="00D85A76"/>
    <w:rsid w:val="00DB5B0C"/>
    <w:rsid w:val="00E04071"/>
    <w:rsid w:val="00E31899"/>
    <w:rsid w:val="00E379D6"/>
    <w:rsid w:val="00F24167"/>
    <w:rsid w:val="00F45B91"/>
    <w:rsid w:val="00F76CC1"/>
    <w:rsid w:val="00FD0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4458F2"/>
  <w14:defaultImageDpi w14:val="300"/>
  <w15:docId w15:val="{9BA8B600-37A9-AD4E-95CE-5AA7E7A3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2C8"/>
    <w:pPr>
      <w:tabs>
        <w:tab w:val="center" w:pos="4320"/>
        <w:tab w:val="right" w:pos="8640"/>
      </w:tabs>
    </w:pPr>
  </w:style>
  <w:style w:type="character" w:customStyle="1" w:styleId="HeaderChar">
    <w:name w:val="Header Char"/>
    <w:basedOn w:val="DefaultParagraphFont"/>
    <w:link w:val="Header"/>
    <w:uiPriority w:val="99"/>
    <w:rsid w:val="00AB52C8"/>
  </w:style>
  <w:style w:type="paragraph" w:styleId="Footer">
    <w:name w:val="footer"/>
    <w:basedOn w:val="Normal"/>
    <w:link w:val="FooterChar"/>
    <w:uiPriority w:val="99"/>
    <w:unhideWhenUsed/>
    <w:rsid w:val="00AB52C8"/>
    <w:pPr>
      <w:tabs>
        <w:tab w:val="center" w:pos="4320"/>
        <w:tab w:val="right" w:pos="8640"/>
      </w:tabs>
    </w:pPr>
  </w:style>
  <w:style w:type="character" w:customStyle="1" w:styleId="FooterChar">
    <w:name w:val="Footer Char"/>
    <w:basedOn w:val="DefaultParagraphFont"/>
    <w:link w:val="Footer"/>
    <w:uiPriority w:val="99"/>
    <w:rsid w:val="00AB5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8396B8423E7A45A851B8CCF31DACF6"/>
        <w:category>
          <w:name w:val="General"/>
          <w:gallery w:val="placeholder"/>
        </w:category>
        <w:types>
          <w:type w:val="bbPlcHdr"/>
        </w:types>
        <w:behaviors>
          <w:behavior w:val="content"/>
        </w:behaviors>
        <w:guid w:val="{6FF98778-0C6E-8E4D-9D0F-96B4BA99215B}"/>
      </w:docPartPr>
      <w:docPartBody>
        <w:p w:rsidR="00A74A58" w:rsidRDefault="00000000" w:rsidP="00BF0C72">
          <w:pPr>
            <w:pStyle w:val="518396B8423E7A45A851B8CCF31DACF6"/>
          </w:pPr>
          <w:r>
            <w:t>[Type text]</w:t>
          </w:r>
        </w:p>
      </w:docPartBody>
    </w:docPart>
    <w:docPart>
      <w:docPartPr>
        <w:name w:val="AF19FD8471549B48A9D8B7FF745434E7"/>
        <w:category>
          <w:name w:val="General"/>
          <w:gallery w:val="placeholder"/>
        </w:category>
        <w:types>
          <w:type w:val="bbPlcHdr"/>
        </w:types>
        <w:behaviors>
          <w:behavior w:val="content"/>
        </w:behaviors>
        <w:guid w:val="{DEA2AAD5-6DD0-F844-BE7B-13F6AA2D74E9}"/>
      </w:docPartPr>
      <w:docPartBody>
        <w:p w:rsidR="00A74A58" w:rsidRDefault="00000000" w:rsidP="00BF0C72">
          <w:pPr>
            <w:pStyle w:val="AF19FD8471549B48A9D8B7FF745434E7"/>
          </w:pPr>
          <w:r>
            <w:t>[Type text]</w:t>
          </w:r>
        </w:p>
      </w:docPartBody>
    </w:docPart>
    <w:docPart>
      <w:docPartPr>
        <w:name w:val="78FCF3016F96914D90E16F33AD7AC90A"/>
        <w:category>
          <w:name w:val="General"/>
          <w:gallery w:val="placeholder"/>
        </w:category>
        <w:types>
          <w:type w:val="bbPlcHdr"/>
        </w:types>
        <w:behaviors>
          <w:behavior w:val="content"/>
        </w:behaviors>
        <w:guid w:val="{E0DEE7CD-5C13-6641-98BB-A041EA3DD919}"/>
      </w:docPartPr>
      <w:docPartBody>
        <w:p w:rsidR="00A74A58" w:rsidRDefault="00000000" w:rsidP="00BF0C72">
          <w:pPr>
            <w:pStyle w:val="78FCF3016F96914D90E16F33AD7AC90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C72"/>
    <w:rsid w:val="00335EAB"/>
    <w:rsid w:val="00370C5A"/>
    <w:rsid w:val="003C735D"/>
    <w:rsid w:val="00467469"/>
    <w:rsid w:val="00526A0B"/>
    <w:rsid w:val="005857A0"/>
    <w:rsid w:val="005F7A82"/>
    <w:rsid w:val="00757207"/>
    <w:rsid w:val="00826315"/>
    <w:rsid w:val="00870B35"/>
    <w:rsid w:val="00984C32"/>
    <w:rsid w:val="009F6A13"/>
    <w:rsid w:val="00A74A58"/>
    <w:rsid w:val="00A95AD4"/>
    <w:rsid w:val="00A964D6"/>
    <w:rsid w:val="00B772C3"/>
    <w:rsid w:val="00BF0C72"/>
    <w:rsid w:val="00CA5F8B"/>
    <w:rsid w:val="00D53FCB"/>
    <w:rsid w:val="00DB3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8396B8423E7A45A851B8CCF31DACF6">
    <w:name w:val="518396B8423E7A45A851B8CCF31DACF6"/>
    <w:rsid w:val="00BF0C72"/>
  </w:style>
  <w:style w:type="paragraph" w:customStyle="1" w:styleId="AF19FD8471549B48A9D8B7FF745434E7">
    <w:name w:val="AF19FD8471549B48A9D8B7FF745434E7"/>
    <w:rsid w:val="00BF0C72"/>
  </w:style>
  <w:style w:type="paragraph" w:customStyle="1" w:styleId="78FCF3016F96914D90E16F33AD7AC90A">
    <w:name w:val="78FCF3016F96914D90E16F33AD7AC90A"/>
    <w:rsid w:val="00BF0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A99E-C61A-194D-B252-6D72E431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891</Characters>
  <Application>Microsoft Office Word</Application>
  <DocSecurity>0</DocSecurity>
  <Lines>25</Lines>
  <Paragraphs>5</Paragraphs>
  <ScaleCrop>false</ScaleCrop>
  <Company>Parachute</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Wanounou</dc:creator>
  <cp:lastModifiedBy>Kelley Teahen</cp:lastModifiedBy>
  <cp:revision>12</cp:revision>
  <cp:lastPrinted>2014-05-28T16:50:00Z</cp:lastPrinted>
  <dcterms:created xsi:type="dcterms:W3CDTF">2023-06-12T13:42:00Z</dcterms:created>
  <dcterms:modified xsi:type="dcterms:W3CDTF">2026-04-10T18:19:00Z</dcterms:modified>
</cp:coreProperties>
</file>