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6262FA4" w14:textId="745B44B7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8162925</wp:posOffset>
                </wp:positionV>
                <wp:extent cx="4731385" cy="53149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73138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6B5F" w14:textId="2D535B55">
                            <w:pPr>
                              <w:pBdr/>
                              <w:spacing/>
                              <w:ind w:left="360"/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sz w:val="26"/>
                                <w:szCs w:val="26"/>
                                <w:lang w:val="fr-CA"/>
                              </w:rPr>
                              <w:t xml:space="preserve">•  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6"/>
                                <w:szCs w:val="26"/>
                                <w:lang w:val="fr-CA"/>
                              </w:rPr>
                              <w:t xml:space="preserve">[</w:t>
                            </w:r>
                            <w:r>
                              <w:rPr>
                                <w:rFonts w:ascii="Helvetica" w:hAnsi="Helvetica" w:eastAsia="Helvetica" w:cs="Helvetica"/>
                                <w:i/>
                                <w:iCs/>
                                <w:sz w:val="26"/>
                                <w:szCs w:val="26"/>
                                <w:lang w:val="fr-CA"/>
                              </w:rPr>
                              <w:t xml:space="preserve">facultatif : si votre organisation dispose d'une page </w:t>
                            </w:r>
                            <w:r>
                              <w:rPr>
                                <w:rFonts w:ascii="Helvetica" w:hAnsi="Helvetica" w:eastAsia="Helvetica" w:cs="Helvetica"/>
                                <w:i/>
                                <w:iCs/>
                                <w:sz w:val="26"/>
                                <w:szCs w:val="26"/>
                                <w:lang w:val="fr-CA"/>
                              </w:rPr>
                              <w:t xml:space="preserve">      </w:t>
                            </w:r>
                            <w:r>
                              <w:rPr>
                                <w:rFonts w:ascii="Helvetica" w:hAnsi="Helvetica" w:eastAsia="Helvetica" w:cs="Helvetica"/>
                                <w:i/>
                                <w:iCs/>
                                <w:sz w:val="26"/>
                                <w:szCs w:val="26"/>
                                <w:lang w:val="fr-CA"/>
                              </w:rPr>
                              <w:t xml:space="preserve">d'accueil sur la prévention des chutes, incluez-la ici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6"/>
                                <w:szCs w:val="26"/>
                                <w:lang w:val="fr-CA"/>
                              </w:rPr>
                              <w:t xml:space="preserve">]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  <w:sz w:val="26"/>
                                <w:szCs w:val="26"/>
                              </w:rPr>
                            </w:r>
                          </w:p>
                          <w:p w14:paraId="2EE76371" w14:textId="6317BFA8"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spacing/>
                              <w:ind w:left="792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-58.50pt;mso-position-horizontal:absolute;mso-position-vertical-relative:text;margin-top:642.75pt;mso-position-vertical:absolute;width:372.55pt;height:41.8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 w14:paraId="21206B5F" w14:textId="2D535B55">
                      <w:pPr>
                        <w:pBdr/>
                        <w:spacing/>
                        <w:ind w:left="360"/>
                        <w:rPr>
                          <w:rFonts w:ascii="Helvetica" w:hAnsi="Helvetica" w:cs="Helvetica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 w:eastAsia="Helvetica" w:cs="Helvetica"/>
                          <w:sz w:val="26"/>
                          <w:szCs w:val="26"/>
                          <w:lang w:val="fr-CA"/>
                        </w:rPr>
                        <w:t xml:space="preserve">•  </w:t>
                      </w:r>
                      <w:r>
                        <w:rPr>
                          <w:rFonts w:ascii="Helvetica" w:hAnsi="Helvetica" w:eastAsia="Helvetica" w:cs="Helvetica"/>
                          <w:sz w:val="26"/>
                          <w:szCs w:val="26"/>
                          <w:lang w:val="fr-CA"/>
                        </w:rPr>
                        <w:t xml:space="preserve">[</w:t>
                      </w:r>
                      <w:r>
                        <w:rPr>
                          <w:rFonts w:ascii="Helvetica" w:hAnsi="Helvetica" w:eastAsia="Helvetica" w:cs="Helvetica"/>
                          <w:i/>
                          <w:iCs/>
                          <w:sz w:val="26"/>
                          <w:szCs w:val="26"/>
                          <w:lang w:val="fr-CA"/>
                        </w:rPr>
                        <w:t xml:space="preserve">facultatif : si votre organisation dispose d'une page </w:t>
                      </w:r>
                      <w:r>
                        <w:rPr>
                          <w:rFonts w:ascii="Helvetica" w:hAnsi="Helvetica" w:eastAsia="Helvetica" w:cs="Helvetica"/>
                          <w:i/>
                          <w:iCs/>
                          <w:sz w:val="26"/>
                          <w:szCs w:val="26"/>
                          <w:lang w:val="fr-CA"/>
                        </w:rPr>
                        <w:t xml:space="preserve">      </w:t>
                      </w:r>
                      <w:r>
                        <w:rPr>
                          <w:rFonts w:ascii="Helvetica" w:hAnsi="Helvetica" w:eastAsia="Helvetica" w:cs="Helvetica"/>
                          <w:i/>
                          <w:iCs/>
                          <w:sz w:val="26"/>
                          <w:szCs w:val="26"/>
                          <w:lang w:val="fr-CA"/>
                        </w:rPr>
                        <w:t xml:space="preserve">d'accueil sur la prévention des chutes, incluez-la ici</w:t>
                      </w:r>
                      <w:r>
                        <w:rPr>
                          <w:rFonts w:ascii="Helvetica" w:hAnsi="Helvetica" w:eastAsia="Helvetica" w:cs="Helvetica"/>
                          <w:sz w:val="26"/>
                          <w:szCs w:val="26"/>
                          <w:lang w:val="fr-CA"/>
                        </w:rPr>
                        <w:t xml:space="preserve">]</w:t>
                      </w:r>
                      <w:r>
                        <w:rPr>
                          <w:rFonts w:ascii="Helvetica" w:hAnsi="Helvetica" w:eastAsia="Helvetica" w:cs="Helvetica"/>
                          <w:sz w:val="26"/>
                          <w:szCs w:val="26"/>
                        </w:rPr>
                      </w:r>
                      <w:r>
                        <w:rPr>
                          <w:rFonts w:ascii="Helvetica" w:hAnsi="Helvetica" w:eastAsia="Helvetica" w:cs="Helvetica"/>
                          <w:sz w:val="26"/>
                          <w:szCs w:val="26"/>
                        </w:rPr>
                      </w:r>
                    </w:p>
                    <w:p w14:paraId="2EE76371" w14:textId="6317BFA8"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spacing/>
                        <w:ind w:left="792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eastAsia="Helvetica" w:cs="Helvetica"/>
                        </w:rPr>
                      </w:r>
                      <w:r>
                        <w:rPr>
                          <w:rFonts w:ascii="Helvetica" w:hAnsi="Helvetica" w:eastAsia="Helvetica" w:cs="Helvetic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7448649" name="Picture 597448649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</pic:blipFill>
                      <pic:spPr bwMode="auto">
                        <a:xfrm rot="0" flipH="0" flipV="0">
                          <a:off x="0" y="0"/>
                          <a:ext cx="7772399" cy="10058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63360;o:allowoverlap:true;o:allowincell:true;mso-position-horizontal-relative:page;margin-left:0.00pt;mso-position-horizontal:absolute;mso-position-vertical-relative:page;margin-top:0.00pt;mso-position-vertical:absolute;width:612.00pt;height:792.00pt;mso-wrap-distance-left:9.00pt;mso-wrap-distance-top:0.00pt;mso-wrap-distance-right:9.00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4849200</wp:posOffset>
                </wp:positionH>
                <wp:positionV relativeFrom="paragraph">
                  <wp:posOffset>8346440</wp:posOffset>
                </wp:positionV>
                <wp:extent cx="1599889" cy="579120"/>
                <wp:effectExtent l="6350" t="6350" r="6350" b="635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599888" cy="579119"/>
                        </a:xfrm>
                        <a:prstGeom prst="rect">
                          <a:avLst/>
                        </a:prstGeom>
                        <a:solidFill>
                          <a:srgbClr val="26448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5E5F6" w14:textId="0303DDB4"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sz w:val="18"/>
                                <w:szCs w:val="18"/>
                                <w:lang w:val="fr-CA"/>
                              </w:rPr>
                              <w:t xml:space="preserve">FACULTATIF : Remplacer 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18"/>
                                <w:szCs w:val="18"/>
                                <w:lang w:val="fr-CA"/>
                              </w:rPr>
                              <w:t xml:space="preserve">par 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18"/>
                                <w:szCs w:val="18"/>
                                <w:lang w:val="fr-CA"/>
                              </w:rPr>
                              <w:t xml:space="preserve">le logo de l'organisation (ou supprimer)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18"/>
                                <w:szCs w:val="18"/>
                                <w:lang w:val="fr-CA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2336;o:allowoverlap:true;o:allowincell:true;mso-position-horizontal-relative:text;margin-left:381.83pt;mso-position-horizontal:absolute;mso-position-vertical-relative:text;margin-top:657.20pt;mso-position-vertical:absolute;width:125.98pt;height:45.60pt;mso-wrap-distance-left:9.00pt;mso-wrap-distance-top:0.00pt;mso-wrap-distance-right:9.00pt;mso-wrap-distance-bottom:0.00pt;v-text-anchor:middle;visibility:visible;" fillcolor="#264484" strokecolor="#0A111D" strokeweight="1.00pt">
                <v:stroke dashstyle="solid"/>
                <v:textbox inset="0,0,0,0">
                  <w:txbxContent>
                    <w:p w14:paraId="4E05E5F6" w14:textId="0303DDB4">
                      <w:pPr>
                        <w:pBdr/>
                        <w:spacing/>
                        <w:ind/>
                        <w:jc w:val="center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eastAsia="Helvetica" w:cs="Helvetica"/>
                          <w:sz w:val="18"/>
                          <w:szCs w:val="18"/>
                          <w:lang w:val="fr-CA"/>
                        </w:rPr>
                        <w:t xml:space="preserve">FACULTATIF : Remplacer </w:t>
                      </w:r>
                      <w:r>
                        <w:rPr>
                          <w:rFonts w:ascii="Helvetica" w:hAnsi="Helvetica" w:eastAsia="Helvetica" w:cs="Helvetica"/>
                          <w:sz w:val="18"/>
                          <w:szCs w:val="18"/>
                          <w:lang w:val="fr-CA"/>
                        </w:rPr>
                        <w:t xml:space="preserve">par </w:t>
                      </w:r>
                      <w:r>
                        <w:rPr>
                          <w:rFonts w:ascii="Helvetica" w:hAnsi="Helvetica" w:eastAsia="Helvetica" w:cs="Helvetica"/>
                          <w:sz w:val="18"/>
                          <w:szCs w:val="18"/>
                          <w:lang w:val="fr-CA"/>
                        </w:rPr>
                        <w:t xml:space="preserve">le logo de l'organisation (ou supprimer)</w:t>
                      </w:r>
                      <w:r>
                        <w:rPr>
                          <w:rFonts w:ascii="Helvetica" w:hAnsi="Helvetica" w:eastAsia="Helvetica" w:cs="Helvetica"/>
                          <w:sz w:val="18"/>
                          <w:szCs w:val="18"/>
                          <w:lang w:val="fr-CA"/>
                        </w:rPr>
                      </w:r>
                      <w:r>
                        <w:rPr>
                          <w:rFonts w:ascii="Helvetica" w:hAnsi="Helvetica" w:eastAsia="Helvetica" w:cs="Helvetica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sectPr>
      <w:footnotePr/>
      <w:endnotePr/>
      <w:type w:val="nextPage"/>
      <w:pgSz w:h="15840" w:orient="portrait" w:w="12240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/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3566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2D9D1C6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">
    <w:nsid w:val="7E764FB0"/>
    <w:lvl w:ilvl="0">
      <w:isLgl w:val="false"/>
      <w:lvlJc w:val="left"/>
      <w:lvlText w:val=""/>
      <w:numFmt w:val="bullet"/>
      <w:pPr>
        <w:pBdr/>
        <w:spacing/>
        <w:ind w:hanging="360" w:left="792"/>
      </w:pPr>
      <w:rPr>
        <w:rFonts w:hint="default" w:ascii="Symbol" w:hAnsi="Symbol"/>
        <w:sz w:val="36"/>
        <w:szCs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CA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2"/>
    <w:next w:val="892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2"/>
    <w:next w:val="892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2"/>
    <w:next w:val="892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2"/>
    <w:next w:val="892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2"/>
    <w:next w:val="892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2"/>
    <w:next w:val="892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2"/>
    <w:next w:val="89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2"/>
    <w:next w:val="892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2"/>
    <w:next w:val="892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1 Char"/>
    <w:basedOn w:val="893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93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93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93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93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93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93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93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93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92"/>
    <w:next w:val="892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93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92"/>
    <w:next w:val="892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93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92"/>
    <w:next w:val="892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93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2"/>
    <w:next w:val="892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93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93"/>
    <w:link w:val="867"/>
    <w:uiPriority w:val="99"/>
    <w:pPr>
      <w:pBdr/>
      <w:spacing/>
      <w:ind/>
    </w:pPr>
  </w:style>
  <w:style w:type="paragraph" w:styleId="869">
    <w:name w:val="Footer"/>
    <w:basedOn w:val="89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93"/>
    <w:link w:val="869"/>
    <w:uiPriority w:val="99"/>
    <w:pPr>
      <w:pBdr/>
      <w:spacing/>
      <w:ind/>
    </w:pPr>
  </w:style>
  <w:style w:type="paragraph" w:styleId="871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2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93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2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93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1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2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3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4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5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6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7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8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93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/>
      <w:spacing/>
      <w:ind/>
    </w:p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  <w:style w:type="paragraph" w:styleId="896">
    <w:name w:val="List Paragraph"/>
    <w:basedOn w:val="89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Gemar</dc:creator>
  <cp:keywords/>
  <dc:description/>
  <cp:revision>11</cp:revision>
  <dcterms:created xsi:type="dcterms:W3CDTF">2023-08-09T14:37:00Z</dcterms:created>
  <dcterms:modified xsi:type="dcterms:W3CDTF">2026-03-20T18:22:59Z</dcterms:modified>
</cp:coreProperties>
</file>